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2D338" w14:textId="61DF1300" w:rsidR="000D048A" w:rsidRDefault="000D048A" w:rsidP="00A61471">
      <w:pPr>
        <w:pStyle w:val="Rubrik2"/>
        <w:keepNext/>
        <w:keepLines/>
        <w:widowControl/>
        <w:suppressAutoHyphens/>
        <w:spacing w:before="0" w:after="240"/>
        <w:rPr>
          <w:rStyle w:val="normaltextrun"/>
          <w:rFonts w:ascii="Trade Gothic LT Std Bold" w:hAnsi="Trade Gothic LT Std Bold"/>
          <w:color w:val="3BA935"/>
          <w:sz w:val="40"/>
          <w:szCs w:val="40"/>
        </w:rPr>
      </w:pPr>
      <w:r>
        <w:rPr>
          <w:rStyle w:val="normaltextrun"/>
          <w:rFonts w:ascii="Trade Gothic LT Std Bold" w:hAnsi="Trade Gothic LT Std Bold"/>
          <w:color w:val="3BA935"/>
          <w:sz w:val="40"/>
          <w:szCs w:val="40"/>
        </w:rPr>
        <w:t xml:space="preserve">CITYLAB GUIDE, HÅLLBAR STADSUTVECKLING </w:t>
      </w:r>
      <w:r w:rsidR="001D5C31">
        <w:rPr>
          <w:rStyle w:val="normaltextrun"/>
          <w:rFonts w:ascii="Trade Gothic LT Std Bold" w:hAnsi="Trade Gothic LT Std Bold"/>
          <w:color w:val="3BA935"/>
          <w:sz w:val="40"/>
          <w:szCs w:val="40"/>
        </w:rPr>
        <w:t>FÖR AKTÖR</w:t>
      </w:r>
      <w:r>
        <w:rPr>
          <w:rStyle w:val="normaltextrun"/>
          <w:rFonts w:ascii="Trade Gothic LT Std Bold" w:hAnsi="Trade Gothic LT Std Bold"/>
          <w:color w:val="3BA935"/>
          <w:sz w:val="40"/>
          <w:szCs w:val="40"/>
        </w:rPr>
        <w:t xml:space="preserve"> – HANDLEDNING OCH CERTIFIERING 1.0, REMISSVERSION </w:t>
      </w:r>
    </w:p>
    <w:p w14:paraId="251A083C" w14:textId="61A1DF5D" w:rsidR="00775C98" w:rsidRPr="00182C8E" w:rsidRDefault="00B029B2" w:rsidP="00A61471">
      <w:pPr>
        <w:pStyle w:val="Rubrik2"/>
        <w:keepNext/>
        <w:keepLines/>
        <w:widowControl/>
        <w:suppressAutoHyphens/>
        <w:spacing w:before="0" w:after="240"/>
        <w:rPr>
          <w:rStyle w:val="normaltextrun"/>
          <w:rFonts w:ascii="Trade Gothic LT Std Bold" w:hAnsi="Trade Gothic LT Std Bold"/>
          <w:sz w:val="40"/>
          <w:szCs w:val="40"/>
        </w:rPr>
      </w:pPr>
      <w:r w:rsidRPr="00182C8E">
        <w:rPr>
          <w:rStyle w:val="normaltextrun"/>
          <w:rFonts w:ascii="Trade Gothic LT Std Bold" w:hAnsi="Trade Gothic LT Std Bold"/>
          <w:sz w:val="40"/>
          <w:szCs w:val="40"/>
        </w:rPr>
        <w:t>SVARSBLANKETT FÖR REMISSVAR</w:t>
      </w:r>
    </w:p>
    <w:p w14:paraId="72BABF2F" w14:textId="77777777" w:rsidR="00775C98" w:rsidRDefault="00775C98"/>
    <w:p w14:paraId="014562AB" w14:textId="39709DDD" w:rsidR="00775C98" w:rsidRPr="00447736" w:rsidRDefault="00775C98" w:rsidP="00384AB1">
      <w:pPr>
        <w:widowControl/>
        <w:spacing w:after="240" w:line="280" w:lineRule="exact"/>
        <w:rPr>
          <w:rFonts w:eastAsia="Calibri" w:cstheme="minorHAnsi"/>
          <w:color w:val="484848"/>
          <w:szCs w:val="16"/>
        </w:rPr>
      </w:pPr>
      <w:r w:rsidRPr="00447736">
        <w:rPr>
          <w:rFonts w:eastAsia="Calibri" w:cstheme="minorHAnsi"/>
          <w:color w:val="484848"/>
          <w:szCs w:val="16"/>
        </w:rPr>
        <w:t xml:space="preserve">Denna svarsblankett ska användas för att lämna remissvar på </w:t>
      </w:r>
      <w:r w:rsidR="000D048A">
        <w:rPr>
          <w:rFonts w:eastAsia="Calibri" w:cstheme="minorHAnsi"/>
          <w:color w:val="484848"/>
          <w:szCs w:val="16"/>
        </w:rPr>
        <w:t>Citylab Guide, H</w:t>
      </w:r>
      <w:r w:rsidR="000D048A" w:rsidRPr="000D048A">
        <w:rPr>
          <w:rFonts w:eastAsia="Calibri" w:cstheme="minorHAnsi"/>
          <w:color w:val="484848"/>
          <w:szCs w:val="16"/>
        </w:rPr>
        <w:t>ållbar stadsutv</w:t>
      </w:r>
      <w:r w:rsidR="000D048A">
        <w:rPr>
          <w:rFonts w:eastAsia="Calibri" w:cstheme="minorHAnsi"/>
          <w:color w:val="484848"/>
          <w:szCs w:val="16"/>
        </w:rPr>
        <w:t xml:space="preserve">eckling </w:t>
      </w:r>
      <w:r w:rsidR="002A4B67">
        <w:rPr>
          <w:rFonts w:eastAsia="Calibri" w:cstheme="minorHAnsi"/>
          <w:color w:val="484848"/>
          <w:szCs w:val="16"/>
        </w:rPr>
        <w:t>för aktör</w:t>
      </w:r>
      <w:r w:rsidR="000D048A">
        <w:rPr>
          <w:rFonts w:eastAsia="Calibri" w:cstheme="minorHAnsi"/>
          <w:color w:val="484848"/>
          <w:szCs w:val="16"/>
        </w:rPr>
        <w:t xml:space="preserve"> – H</w:t>
      </w:r>
      <w:r w:rsidR="000D048A" w:rsidRPr="000D048A">
        <w:rPr>
          <w:rFonts w:eastAsia="Calibri" w:cstheme="minorHAnsi"/>
          <w:color w:val="484848"/>
          <w:szCs w:val="16"/>
        </w:rPr>
        <w:t>andledning och certifiering 1.0, remissversion</w:t>
      </w:r>
      <w:r w:rsidR="007C4DE0">
        <w:rPr>
          <w:rFonts w:eastAsia="Calibri" w:cstheme="minorHAnsi"/>
          <w:color w:val="484848"/>
          <w:szCs w:val="16"/>
        </w:rPr>
        <w:t xml:space="preserve">. </w:t>
      </w:r>
      <w:r w:rsidRPr="00447736">
        <w:rPr>
          <w:rFonts w:eastAsia="Calibri" w:cstheme="minorHAnsi"/>
          <w:color w:val="484848"/>
          <w:szCs w:val="16"/>
        </w:rPr>
        <w:t xml:space="preserve"> Innan remissvar lämnas bör tillhörande remissinstruktion läsas i sin helhet. Remissinstruktione</w:t>
      </w:r>
      <w:r w:rsidR="004717D8">
        <w:rPr>
          <w:rFonts w:eastAsia="Calibri" w:cstheme="minorHAnsi"/>
          <w:color w:val="484848"/>
          <w:szCs w:val="16"/>
        </w:rPr>
        <w:t>r</w:t>
      </w:r>
      <w:r w:rsidRPr="00447736">
        <w:rPr>
          <w:rFonts w:eastAsia="Calibri" w:cstheme="minorHAnsi"/>
          <w:color w:val="484848"/>
          <w:szCs w:val="16"/>
        </w:rPr>
        <w:t xml:space="preserve"> finns tillgänglig på </w:t>
      </w:r>
      <w:proofErr w:type="spellStart"/>
      <w:r w:rsidRPr="00447736">
        <w:rPr>
          <w:rFonts w:eastAsia="Calibri" w:cstheme="minorHAnsi"/>
          <w:color w:val="484848"/>
          <w:szCs w:val="16"/>
        </w:rPr>
        <w:t>SGBC:s</w:t>
      </w:r>
      <w:proofErr w:type="spellEnd"/>
      <w:r w:rsidRPr="00447736">
        <w:rPr>
          <w:rFonts w:eastAsia="Calibri" w:cstheme="minorHAnsi"/>
          <w:color w:val="484848"/>
          <w:szCs w:val="16"/>
        </w:rPr>
        <w:t xml:space="preserve"> hemsida</w:t>
      </w:r>
      <w:r w:rsidR="00034B76">
        <w:rPr>
          <w:rFonts w:eastAsia="Calibri" w:cstheme="minorHAnsi"/>
          <w:color w:val="484848"/>
          <w:szCs w:val="16"/>
        </w:rPr>
        <w:t>.</w:t>
      </w:r>
    </w:p>
    <w:p w14:paraId="7D197091" w14:textId="77777777" w:rsidR="00775C98" w:rsidRPr="00447736" w:rsidRDefault="00775C98" w:rsidP="00DC069E">
      <w:pPr>
        <w:pStyle w:val="Rubrik3"/>
        <w:rPr>
          <w:rFonts w:asciiTheme="minorHAnsi" w:hAnsiTheme="minorHAnsi" w:cstheme="minorHAnsi"/>
        </w:rPr>
      </w:pPr>
      <w:r w:rsidRPr="00447736">
        <w:rPr>
          <w:rFonts w:asciiTheme="minorHAnsi" w:hAnsiTheme="minorHAnsi" w:cstheme="minorHAnsi"/>
        </w:rPr>
        <w:t>I korthet gäller följande:</w:t>
      </w:r>
    </w:p>
    <w:p w14:paraId="54005705" w14:textId="1C261C5D" w:rsidR="00775C98" w:rsidRPr="00447736" w:rsidRDefault="00775C98" w:rsidP="00775C98">
      <w:pPr>
        <w:pStyle w:val="Liststycke"/>
        <w:numPr>
          <w:ilvl w:val="0"/>
          <w:numId w:val="2"/>
        </w:numPr>
        <w:rPr>
          <w:rFonts w:cstheme="minorHAnsi"/>
        </w:rPr>
      </w:pPr>
      <w:r w:rsidRPr="00447736">
        <w:rPr>
          <w:rFonts w:cstheme="minorHAnsi"/>
        </w:rPr>
        <w:t>Samtliga remissvar lämnas genom att fylla i denna svarsblankett för remissvar</w:t>
      </w:r>
    </w:p>
    <w:p w14:paraId="2C174DD5" w14:textId="2A5B735F" w:rsidR="00775C98" w:rsidRPr="00447736" w:rsidRDefault="00775C98" w:rsidP="00775C98">
      <w:pPr>
        <w:pStyle w:val="Liststycke"/>
        <w:numPr>
          <w:ilvl w:val="0"/>
          <w:numId w:val="2"/>
        </w:numPr>
        <w:rPr>
          <w:rFonts w:cstheme="minorHAnsi"/>
        </w:rPr>
      </w:pPr>
      <w:r w:rsidRPr="00447736">
        <w:rPr>
          <w:rFonts w:cstheme="minorHAnsi"/>
        </w:rPr>
        <w:t xml:space="preserve">Remissvaren skickas till </w:t>
      </w:r>
      <w:hyperlink r:id="rId11" w:history="1">
        <w:r w:rsidRPr="00447736">
          <w:rPr>
            <w:rStyle w:val="Hyperlnk"/>
            <w:rFonts w:cstheme="minorHAnsi"/>
          </w:rPr>
          <w:t>citylab@sgbc.se</w:t>
        </w:r>
      </w:hyperlink>
      <w:r w:rsidRPr="00447736">
        <w:rPr>
          <w:rFonts w:cstheme="minorHAnsi"/>
        </w:rPr>
        <w:t xml:space="preserve"> senast </w:t>
      </w:r>
      <w:r w:rsidR="00675DAA">
        <w:rPr>
          <w:rFonts w:cstheme="minorHAnsi"/>
          <w:b/>
        </w:rPr>
        <w:t>8 februari 2019</w:t>
      </w:r>
    </w:p>
    <w:p w14:paraId="03744035" w14:textId="3AE71186" w:rsidR="00590961" w:rsidRPr="00447736" w:rsidRDefault="00590961" w:rsidP="00590961">
      <w:pPr>
        <w:pStyle w:val="Liststycke"/>
        <w:numPr>
          <w:ilvl w:val="0"/>
          <w:numId w:val="2"/>
        </w:numPr>
        <w:rPr>
          <w:rFonts w:cstheme="minorHAnsi"/>
        </w:rPr>
      </w:pPr>
      <w:r w:rsidRPr="00447736">
        <w:rPr>
          <w:rFonts w:cstheme="minorHAnsi"/>
        </w:rPr>
        <w:t>Svarsgivarens namn ska framgå i titeln för svarsblankettens för remissvar, t. ex att dokumentet benämns ”Citylab remissvar Företag</w:t>
      </w:r>
      <w:r w:rsidR="00675DAA">
        <w:rPr>
          <w:rFonts w:cstheme="minorHAnsi"/>
        </w:rPr>
        <w:t xml:space="preserve"> </w:t>
      </w:r>
      <w:r w:rsidRPr="00447736">
        <w:rPr>
          <w:rFonts w:cstheme="minorHAnsi"/>
        </w:rPr>
        <w:t xml:space="preserve">A” </w:t>
      </w:r>
    </w:p>
    <w:p w14:paraId="63AFE80B" w14:textId="5D25A8DA" w:rsidR="00E10270" w:rsidRPr="00447736" w:rsidRDefault="00E10270" w:rsidP="00775C98">
      <w:pPr>
        <w:pStyle w:val="Liststycke"/>
        <w:numPr>
          <w:ilvl w:val="0"/>
          <w:numId w:val="2"/>
        </w:numPr>
        <w:rPr>
          <w:rFonts w:cstheme="minorHAnsi"/>
        </w:rPr>
      </w:pPr>
      <w:r w:rsidRPr="00447736">
        <w:rPr>
          <w:rFonts w:cstheme="minorHAnsi"/>
        </w:rPr>
        <w:t xml:space="preserve">Märk mailet genom att skriva </w:t>
      </w:r>
      <w:r w:rsidR="00E41AE9" w:rsidRPr="00447736">
        <w:rPr>
          <w:rFonts w:cstheme="minorHAnsi"/>
        </w:rPr>
        <w:t>”</w:t>
      </w:r>
      <w:r w:rsidRPr="00447736">
        <w:rPr>
          <w:rFonts w:cstheme="minorHAnsi"/>
        </w:rPr>
        <w:t>Citylab remissvar</w:t>
      </w:r>
      <w:r w:rsidR="00E41AE9" w:rsidRPr="00447736">
        <w:rPr>
          <w:rFonts w:cstheme="minorHAnsi"/>
        </w:rPr>
        <w:t>”</w:t>
      </w:r>
      <w:r w:rsidRPr="00447736">
        <w:rPr>
          <w:rFonts w:cstheme="minorHAnsi"/>
        </w:rPr>
        <w:t xml:space="preserve"> i mailets ämnes</w:t>
      </w:r>
      <w:r w:rsidR="00675DAA">
        <w:rPr>
          <w:rFonts w:cstheme="minorHAnsi"/>
        </w:rPr>
        <w:t xml:space="preserve"> </w:t>
      </w:r>
      <w:r w:rsidRPr="00447736">
        <w:rPr>
          <w:rFonts w:cstheme="minorHAnsi"/>
        </w:rPr>
        <w:t>rad</w:t>
      </w:r>
    </w:p>
    <w:p w14:paraId="6E65C702" w14:textId="3FF450F8" w:rsidR="007C29FE" w:rsidRPr="00447736" w:rsidRDefault="0043729A" w:rsidP="007C29FE">
      <w:pPr>
        <w:pStyle w:val="Liststycke"/>
        <w:numPr>
          <w:ilvl w:val="0"/>
          <w:numId w:val="2"/>
        </w:numPr>
        <w:rPr>
          <w:rFonts w:cstheme="minorHAnsi"/>
        </w:rPr>
      </w:pPr>
      <w:r w:rsidRPr="00447736">
        <w:rPr>
          <w:rFonts w:cstheme="minorHAnsi"/>
        </w:rPr>
        <w:t>Om en synpunkt</w:t>
      </w:r>
      <w:r w:rsidR="00035F6B" w:rsidRPr="00447736">
        <w:rPr>
          <w:rFonts w:cstheme="minorHAnsi"/>
        </w:rPr>
        <w:t xml:space="preserve"> </w:t>
      </w:r>
      <w:r w:rsidR="002502F2" w:rsidRPr="00447736">
        <w:rPr>
          <w:rFonts w:cstheme="minorHAnsi"/>
        </w:rPr>
        <w:t>gäller fler</w:t>
      </w:r>
      <w:r w:rsidR="00BD0E18" w:rsidRPr="00447736">
        <w:rPr>
          <w:rFonts w:cstheme="minorHAnsi"/>
        </w:rPr>
        <w:t xml:space="preserve"> delar</w:t>
      </w:r>
      <w:r w:rsidR="00035F6B" w:rsidRPr="00447736">
        <w:rPr>
          <w:rFonts w:cstheme="minorHAnsi"/>
        </w:rPr>
        <w:t xml:space="preserve"> </w:t>
      </w:r>
      <w:r w:rsidRPr="00447736">
        <w:rPr>
          <w:rFonts w:cstheme="minorHAnsi"/>
        </w:rPr>
        <w:t>i dokumentet skriv en</w:t>
      </w:r>
      <w:r w:rsidR="00BD0E18" w:rsidRPr="00447736">
        <w:rPr>
          <w:rFonts w:cstheme="minorHAnsi"/>
        </w:rPr>
        <w:t xml:space="preserve"> separat </w:t>
      </w:r>
      <w:r w:rsidRPr="00447736">
        <w:rPr>
          <w:rFonts w:cstheme="minorHAnsi"/>
        </w:rPr>
        <w:t xml:space="preserve">synpunkt </w:t>
      </w:r>
      <w:r w:rsidR="00BD0E18" w:rsidRPr="00447736">
        <w:rPr>
          <w:rFonts w:cstheme="minorHAnsi"/>
        </w:rPr>
        <w:t xml:space="preserve">för respektive del </w:t>
      </w:r>
    </w:p>
    <w:p w14:paraId="51908FD6" w14:textId="6747FFBF" w:rsidR="008C295B" w:rsidRPr="00447736" w:rsidRDefault="008C295B" w:rsidP="007C29FE">
      <w:pPr>
        <w:pStyle w:val="Liststycke"/>
        <w:numPr>
          <w:ilvl w:val="0"/>
          <w:numId w:val="2"/>
        </w:numPr>
        <w:rPr>
          <w:rFonts w:cstheme="minorHAnsi"/>
        </w:rPr>
      </w:pPr>
      <w:r w:rsidRPr="00447736">
        <w:rPr>
          <w:rFonts w:cstheme="minorHAnsi"/>
        </w:rPr>
        <w:t xml:space="preserve">Chansen att få igenom ett </w:t>
      </w:r>
      <w:r w:rsidR="0043729A" w:rsidRPr="00447736">
        <w:rPr>
          <w:rFonts w:cstheme="minorHAnsi"/>
        </w:rPr>
        <w:t xml:space="preserve">förslag på </w:t>
      </w:r>
      <w:r w:rsidR="00CC24CB" w:rsidRPr="00447736">
        <w:rPr>
          <w:rFonts w:cstheme="minorHAnsi"/>
        </w:rPr>
        <w:t>ändring ä</w:t>
      </w:r>
      <w:r w:rsidRPr="00447736">
        <w:rPr>
          <w:rFonts w:cstheme="minorHAnsi"/>
        </w:rPr>
        <w:t xml:space="preserve">r större </w:t>
      </w:r>
      <w:r w:rsidR="00FE44E8" w:rsidRPr="00447736">
        <w:rPr>
          <w:rFonts w:cstheme="minorHAnsi"/>
        </w:rPr>
        <w:t xml:space="preserve">vid </w:t>
      </w:r>
      <w:r w:rsidR="005C4400" w:rsidRPr="00447736">
        <w:rPr>
          <w:rFonts w:cstheme="minorHAnsi"/>
        </w:rPr>
        <w:t xml:space="preserve">konkret </w:t>
      </w:r>
      <w:r w:rsidR="00FE44E8" w:rsidRPr="00447736">
        <w:rPr>
          <w:rFonts w:cstheme="minorHAnsi"/>
        </w:rPr>
        <w:t>förslag på ny skrivning</w:t>
      </w:r>
      <w:r w:rsidR="00BE2FF2" w:rsidRPr="00447736">
        <w:rPr>
          <w:rFonts w:cstheme="minorHAnsi"/>
        </w:rPr>
        <w:t xml:space="preserve"> samt </w:t>
      </w:r>
      <w:r w:rsidR="00FD1346" w:rsidRPr="00447736">
        <w:rPr>
          <w:rFonts w:cstheme="minorHAnsi"/>
        </w:rPr>
        <w:t>när förslaget kan styrkas med underlag och hä</w:t>
      </w:r>
      <w:r w:rsidR="00BE2FF2" w:rsidRPr="00447736">
        <w:rPr>
          <w:rFonts w:cstheme="minorHAnsi"/>
        </w:rPr>
        <w:t>nvisning till referens</w:t>
      </w:r>
      <w:r w:rsidR="005C4400" w:rsidRPr="00447736">
        <w:rPr>
          <w:rFonts w:cstheme="minorHAnsi"/>
        </w:rPr>
        <w:t>.</w:t>
      </w:r>
    </w:p>
    <w:p w14:paraId="31EAE52D" w14:textId="77777777" w:rsidR="00775C98" w:rsidRPr="00447736" w:rsidRDefault="002502F2" w:rsidP="000C4351">
      <w:pPr>
        <w:pStyle w:val="Liststycke"/>
        <w:numPr>
          <w:ilvl w:val="0"/>
          <w:numId w:val="2"/>
        </w:numPr>
        <w:rPr>
          <w:rFonts w:cstheme="minorHAnsi"/>
        </w:rPr>
      </w:pPr>
      <w:r w:rsidRPr="00447736">
        <w:rPr>
          <w:rFonts w:cstheme="minorHAnsi"/>
        </w:rPr>
        <w:t>Alla remissvaren, inklusive namn och/eller företag</w:t>
      </w:r>
      <w:r w:rsidR="001435F8" w:rsidRPr="00447736">
        <w:rPr>
          <w:rFonts w:cstheme="minorHAnsi"/>
        </w:rPr>
        <w:t>snam</w:t>
      </w:r>
      <w:r w:rsidRPr="00447736">
        <w:rPr>
          <w:rFonts w:cstheme="minorHAnsi"/>
        </w:rPr>
        <w:t>n på den</w:t>
      </w:r>
      <w:r w:rsidR="002324CF" w:rsidRPr="00447736">
        <w:rPr>
          <w:rFonts w:cstheme="minorHAnsi"/>
        </w:rPr>
        <w:t>/</w:t>
      </w:r>
      <w:r w:rsidRPr="00447736">
        <w:rPr>
          <w:rFonts w:cstheme="minorHAnsi"/>
        </w:rPr>
        <w:t>de som lämnat remissvaren, kommer att vara offentliga.</w:t>
      </w:r>
    </w:p>
    <w:p w14:paraId="1B66C06C" w14:textId="77777777" w:rsidR="000C4351" w:rsidRPr="00447736" w:rsidRDefault="000C4351" w:rsidP="000C4351">
      <w:pPr>
        <w:pStyle w:val="Liststycke"/>
        <w:rPr>
          <w:rFonts w:cstheme="minorHAnsi"/>
        </w:rPr>
      </w:pPr>
    </w:p>
    <w:p w14:paraId="60B28E5A" w14:textId="502B2704" w:rsidR="00BF480F" w:rsidRPr="00447736" w:rsidRDefault="00BF480F" w:rsidP="00DC069E">
      <w:pPr>
        <w:pStyle w:val="Rubrik3"/>
        <w:rPr>
          <w:rFonts w:asciiTheme="minorHAnsi" w:hAnsiTheme="minorHAnsi" w:cstheme="minorHAnsi"/>
        </w:rPr>
      </w:pPr>
      <w:r w:rsidRPr="00447736">
        <w:rPr>
          <w:rFonts w:asciiTheme="minorHAnsi" w:hAnsiTheme="minorHAnsi" w:cstheme="minorHAnsi"/>
        </w:rPr>
        <w:t>Uppgifter om svarslämnaren (obligatoriska)</w:t>
      </w:r>
      <w:bookmarkStart w:id="0" w:name="_GoBack"/>
      <w:bookmarkEnd w:id="0"/>
    </w:p>
    <w:p w14:paraId="3D0C01D1" w14:textId="77777777" w:rsidR="00880C33" w:rsidRPr="00447736" w:rsidRDefault="00880C33">
      <w:pPr>
        <w:rPr>
          <w:rFonts w:cstheme="minorHAnsi"/>
          <w:b/>
        </w:rPr>
      </w:pPr>
    </w:p>
    <w:p w14:paraId="10AE70B7" w14:textId="2A89DBF2" w:rsidR="00BF480F" w:rsidRPr="00447736" w:rsidRDefault="00195C08">
      <w:pPr>
        <w:rPr>
          <w:rFonts w:cstheme="minorHAnsi"/>
          <w:b/>
          <w:i/>
        </w:rPr>
      </w:pPr>
      <w:r w:rsidRPr="00447736">
        <w:rPr>
          <w:rFonts w:cstheme="minorHAnsi"/>
          <w:b/>
          <w:i/>
        </w:rPr>
        <w:t>Företag/Organisation/Myndighet</w:t>
      </w:r>
    </w:p>
    <w:p w14:paraId="0F26E264" w14:textId="1DCFE003" w:rsidR="00BF480F" w:rsidRPr="00447736" w:rsidRDefault="00BF480F">
      <w:pPr>
        <w:rPr>
          <w:rFonts w:cstheme="minorHAnsi"/>
        </w:rPr>
      </w:pPr>
      <w:r w:rsidRPr="00447736">
        <w:rPr>
          <w:rFonts w:cstheme="minorHAnsi"/>
        </w:rPr>
        <w:t>Namn på handläggaren:</w:t>
      </w:r>
    </w:p>
    <w:p w14:paraId="455E57F3" w14:textId="345B50B8" w:rsidR="00DD5B7E" w:rsidRPr="00DD5B7E" w:rsidRDefault="00590961" w:rsidP="00DD5B7E">
      <w:pPr>
        <w:rPr>
          <w:rFonts w:cstheme="minorHAnsi"/>
        </w:rPr>
      </w:pPr>
      <w:r w:rsidRPr="000B1F14">
        <w:rPr>
          <w:rFonts w:cstheme="minorHAnsi"/>
        </w:rPr>
        <w:t>Företaget</w:t>
      </w:r>
      <w:r w:rsidR="00F90721" w:rsidRPr="000B1F14">
        <w:rPr>
          <w:rFonts w:cstheme="minorHAnsi"/>
        </w:rPr>
        <w:t>s</w:t>
      </w:r>
      <w:r w:rsidRPr="000B1F14">
        <w:rPr>
          <w:rFonts w:cstheme="minorHAnsi"/>
        </w:rPr>
        <w:t>/Organisationen</w:t>
      </w:r>
      <w:r w:rsidR="00F90721" w:rsidRPr="000B1F14">
        <w:rPr>
          <w:rFonts w:cstheme="minorHAnsi"/>
        </w:rPr>
        <w:t>s</w:t>
      </w:r>
      <w:r w:rsidRPr="000B1F14">
        <w:rPr>
          <w:rFonts w:cstheme="minorHAnsi"/>
        </w:rPr>
        <w:t>/Myndighetens namn:</w:t>
      </w:r>
    </w:p>
    <w:p w14:paraId="5421A172" w14:textId="29CD55B9" w:rsidR="00590961" w:rsidRPr="00DD5B7E" w:rsidRDefault="00590961" w:rsidP="00DD5B7E">
      <w:pPr>
        <w:rPr>
          <w:rFonts w:cstheme="minorHAnsi"/>
        </w:rPr>
      </w:pPr>
    </w:p>
    <w:p w14:paraId="61C7DBDC" w14:textId="77777777" w:rsidR="00BF480F" w:rsidRPr="000B1F14" w:rsidRDefault="00BF480F">
      <w:pPr>
        <w:rPr>
          <w:rFonts w:cstheme="minorHAnsi"/>
        </w:rPr>
      </w:pPr>
      <w:r w:rsidRPr="000B1F14">
        <w:rPr>
          <w:rFonts w:cstheme="minorHAnsi"/>
        </w:rPr>
        <w:t>Telefon:</w:t>
      </w:r>
    </w:p>
    <w:p w14:paraId="4B4A7657" w14:textId="77777777" w:rsidR="00BF480F" w:rsidRPr="000B1F14" w:rsidRDefault="00BF480F">
      <w:pPr>
        <w:rPr>
          <w:rFonts w:cstheme="minorHAnsi"/>
        </w:rPr>
      </w:pPr>
      <w:r w:rsidRPr="000B1F14">
        <w:rPr>
          <w:rFonts w:cstheme="minorHAnsi"/>
        </w:rPr>
        <w:t>E-post:</w:t>
      </w:r>
    </w:p>
    <w:p w14:paraId="02AAC545" w14:textId="602AC88F" w:rsidR="00BF480F" w:rsidRPr="000B1F14" w:rsidRDefault="00BF480F">
      <w:pPr>
        <w:rPr>
          <w:rFonts w:cstheme="minorHAnsi"/>
        </w:rPr>
      </w:pPr>
      <w:r w:rsidRPr="000B1F14">
        <w:rPr>
          <w:rFonts w:cstheme="minorHAnsi"/>
        </w:rPr>
        <w:t>Datum</w:t>
      </w:r>
      <w:r w:rsidR="00880C33" w:rsidRPr="000B1F14">
        <w:rPr>
          <w:rFonts w:cstheme="minorHAnsi"/>
        </w:rPr>
        <w:t>:</w:t>
      </w:r>
    </w:p>
    <w:p w14:paraId="645D0CEF" w14:textId="77777777" w:rsidR="00195C08" w:rsidRPr="00447736" w:rsidRDefault="00195C08">
      <w:pPr>
        <w:rPr>
          <w:rFonts w:asciiTheme="majorHAnsi" w:hAnsiTheme="majorHAnsi" w:cstheme="majorHAnsi"/>
        </w:rPr>
      </w:pPr>
    </w:p>
    <w:p w14:paraId="3BCE243F" w14:textId="77777777" w:rsidR="00775C98" w:rsidRPr="00447736" w:rsidRDefault="00BF480F">
      <w:pPr>
        <w:rPr>
          <w:rFonts w:asciiTheme="majorHAnsi" w:hAnsiTheme="majorHAnsi" w:cstheme="majorHAnsi"/>
          <w:b/>
          <w:i/>
        </w:rPr>
      </w:pPr>
      <w:r w:rsidRPr="00447736">
        <w:rPr>
          <w:rFonts w:asciiTheme="majorHAnsi" w:hAnsiTheme="majorHAnsi" w:cstheme="majorHAnsi"/>
          <w:b/>
          <w:i/>
        </w:rPr>
        <w:t>Privatperson</w:t>
      </w:r>
    </w:p>
    <w:p w14:paraId="6E515AC1" w14:textId="77777777" w:rsidR="00BF480F" w:rsidRPr="000B1F14" w:rsidRDefault="00BF480F">
      <w:pPr>
        <w:rPr>
          <w:rFonts w:cstheme="minorHAnsi"/>
        </w:rPr>
      </w:pPr>
      <w:r w:rsidRPr="000B1F14">
        <w:rPr>
          <w:rFonts w:cstheme="minorHAnsi"/>
        </w:rPr>
        <w:t>Namn:</w:t>
      </w:r>
    </w:p>
    <w:p w14:paraId="42137E19" w14:textId="77777777" w:rsidR="00BF480F" w:rsidRPr="000B1F14" w:rsidRDefault="00BF480F" w:rsidP="00BF480F">
      <w:pPr>
        <w:rPr>
          <w:rFonts w:cstheme="minorHAnsi"/>
        </w:rPr>
      </w:pPr>
      <w:r w:rsidRPr="000B1F14">
        <w:rPr>
          <w:rFonts w:cstheme="minorHAnsi"/>
        </w:rPr>
        <w:t>Telefon:</w:t>
      </w:r>
    </w:p>
    <w:p w14:paraId="00D952C9" w14:textId="77777777" w:rsidR="00BF480F" w:rsidRPr="000B1F14" w:rsidRDefault="00BF480F" w:rsidP="00BF480F">
      <w:pPr>
        <w:rPr>
          <w:rFonts w:cstheme="minorHAnsi"/>
        </w:rPr>
      </w:pPr>
      <w:r w:rsidRPr="000B1F14">
        <w:rPr>
          <w:rFonts w:cstheme="minorHAnsi"/>
        </w:rPr>
        <w:t>E-post:</w:t>
      </w:r>
    </w:p>
    <w:p w14:paraId="2C49AA5C" w14:textId="77777777" w:rsidR="00BF480F" w:rsidRPr="000B1F14" w:rsidRDefault="00BF480F" w:rsidP="00BF480F">
      <w:pPr>
        <w:rPr>
          <w:rFonts w:cstheme="minorHAnsi"/>
        </w:rPr>
      </w:pPr>
      <w:r w:rsidRPr="000B1F14">
        <w:rPr>
          <w:rFonts w:cstheme="minorHAnsi"/>
        </w:rPr>
        <w:t>Datum</w:t>
      </w:r>
      <w:r w:rsidR="00BA38B3" w:rsidRPr="000B1F14">
        <w:rPr>
          <w:rFonts w:cstheme="minorHAnsi"/>
        </w:rPr>
        <w:t>:</w:t>
      </w:r>
    </w:p>
    <w:p w14:paraId="21194DE3" w14:textId="77777777" w:rsidR="00BF480F" w:rsidRPr="00447736" w:rsidRDefault="00BF480F">
      <w:pPr>
        <w:rPr>
          <w:rFonts w:asciiTheme="majorHAnsi" w:hAnsiTheme="majorHAnsi" w:cstheme="majorHAnsi"/>
        </w:rPr>
      </w:pPr>
    </w:p>
    <w:tbl>
      <w:tblPr>
        <w:tblStyle w:val="Tabellrutnt"/>
        <w:tblW w:w="14283" w:type="dxa"/>
        <w:tblInd w:w="-289" w:type="dxa"/>
        <w:tblLook w:val="04A0" w:firstRow="1" w:lastRow="0" w:firstColumn="1" w:lastColumn="0" w:noHBand="0" w:noVBand="1"/>
      </w:tblPr>
      <w:tblGrid>
        <w:gridCol w:w="1914"/>
        <w:gridCol w:w="922"/>
        <w:gridCol w:w="3544"/>
        <w:gridCol w:w="4110"/>
        <w:gridCol w:w="3793"/>
      </w:tblGrid>
      <w:tr w:rsidR="00BE2FF2" w:rsidRPr="00447736" w14:paraId="18EC0C5D" w14:textId="77777777" w:rsidTr="0083169D">
        <w:trPr>
          <w:trHeight w:val="445"/>
        </w:trPr>
        <w:tc>
          <w:tcPr>
            <w:tcW w:w="1914" w:type="dxa"/>
            <w:tcBorders>
              <w:bottom w:val="double" w:sz="4" w:space="0" w:color="auto"/>
            </w:tcBorders>
          </w:tcPr>
          <w:p w14:paraId="62CDC0DC" w14:textId="77777777" w:rsidR="00BE2FF2" w:rsidRPr="00447736" w:rsidRDefault="00BE2FF2" w:rsidP="0017169B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Avsnitt i dokumentet och</w:t>
            </w:r>
          </w:p>
          <w:p w14:paraId="0A6CB3BF" w14:textId="42653679" w:rsidR="00BE2FF2" w:rsidRPr="00447736" w:rsidRDefault="0085163B" w:rsidP="0017169B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r</w:t>
            </w:r>
            <w:r w:rsidR="00BE2FF2"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ubrik alt. </w:t>
            </w:r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g</w:t>
            </w:r>
            <w:r w:rsidR="00BE2FF2"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enerell synpunkt</w:t>
            </w:r>
          </w:p>
        </w:tc>
        <w:tc>
          <w:tcPr>
            <w:tcW w:w="922" w:type="dxa"/>
            <w:tcBorders>
              <w:bottom w:val="double" w:sz="4" w:space="0" w:color="auto"/>
            </w:tcBorders>
          </w:tcPr>
          <w:p w14:paraId="07384CE7" w14:textId="77777777" w:rsidR="00BE2FF2" w:rsidRPr="00447736" w:rsidRDefault="00BE2FF2" w:rsidP="00FF59C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Sidnr</w:t>
            </w:r>
            <w:proofErr w:type="spellEnd"/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15EAFB55" w14:textId="77777777" w:rsidR="00BE2FF2" w:rsidRPr="00447736" w:rsidRDefault="00BE2FF2" w:rsidP="00FF59C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Kommentar från remissinstans</w:t>
            </w:r>
          </w:p>
        </w:tc>
        <w:tc>
          <w:tcPr>
            <w:tcW w:w="4110" w:type="dxa"/>
            <w:tcBorders>
              <w:bottom w:val="double" w:sz="4" w:space="0" w:color="auto"/>
            </w:tcBorders>
          </w:tcPr>
          <w:p w14:paraId="72B8B54E" w14:textId="67AC1A2D" w:rsidR="00BE2FF2" w:rsidRPr="00447736" w:rsidRDefault="00BE2FF2" w:rsidP="00FF59C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Förslag</w:t>
            </w:r>
            <w:r w:rsidR="00152D37"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på ny skrivning </w:t>
            </w:r>
          </w:p>
        </w:tc>
        <w:tc>
          <w:tcPr>
            <w:tcW w:w="3793" w:type="dxa"/>
            <w:tcBorders>
              <w:bottom w:val="double" w:sz="4" w:space="0" w:color="auto"/>
            </w:tcBorders>
          </w:tcPr>
          <w:p w14:paraId="331071D7" w14:textId="77777777" w:rsidR="00C45868" w:rsidRPr="00447736" w:rsidRDefault="00C45868" w:rsidP="00FF59C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>Ev</w:t>
            </w:r>
            <w:proofErr w:type="spellEnd"/>
            <w:r w:rsidRPr="0044773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hänvisning till vetenskaplig källa</w:t>
            </w:r>
          </w:p>
        </w:tc>
      </w:tr>
      <w:tr w:rsidR="00BE2FF2" w:rsidRPr="00447736" w14:paraId="23A96772" w14:textId="77777777" w:rsidTr="0083169D">
        <w:trPr>
          <w:trHeight w:val="445"/>
        </w:trPr>
        <w:tc>
          <w:tcPr>
            <w:tcW w:w="1914" w:type="dxa"/>
          </w:tcPr>
          <w:p w14:paraId="32A31BA9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2" w:type="dxa"/>
          </w:tcPr>
          <w:p w14:paraId="3668EE00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27F340A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4FC4CC3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93" w:type="dxa"/>
          </w:tcPr>
          <w:p w14:paraId="2E198253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2FF2" w:rsidRPr="00447736" w14:paraId="2FB35134" w14:textId="77777777" w:rsidTr="0083169D">
        <w:trPr>
          <w:trHeight w:val="445"/>
        </w:trPr>
        <w:tc>
          <w:tcPr>
            <w:tcW w:w="1914" w:type="dxa"/>
          </w:tcPr>
          <w:p w14:paraId="34F24A38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2" w:type="dxa"/>
          </w:tcPr>
          <w:p w14:paraId="4E161CF6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61E24F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333BB7A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93" w:type="dxa"/>
          </w:tcPr>
          <w:p w14:paraId="52AC1BCC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2FF2" w:rsidRPr="00447736" w14:paraId="038B27EE" w14:textId="77777777" w:rsidTr="0083169D">
        <w:trPr>
          <w:trHeight w:val="445"/>
        </w:trPr>
        <w:tc>
          <w:tcPr>
            <w:tcW w:w="1914" w:type="dxa"/>
          </w:tcPr>
          <w:p w14:paraId="0D3F078B" w14:textId="3C1B5D5A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2" w:type="dxa"/>
          </w:tcPr>
          <w:p w14:paraId="46111632" w14:textId="381C98B6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8D4692" w14:textId="537E8762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ED910AC" w14:textId="0CF94FFE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93" w:type="dxa"/>
          </w:tcPr>
          <w:p w14:paraId="68619B2E" w14:textId="49EC655C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2FF2" w:rsidRPr="00447736" w14:paraId="22332163" w14:textId="77777777" w:rsidTr="0083169D">
        <w:trPr>
          <w:trHeight w:val="445"/>
        </w:trPr>
        <w:tc>
          <w:tcPr>
            <w:tcW w:w="1914" w:type="dxa"/>
          </w:tcPr>
          <w:p w14:paraId="0C877E60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2" w:type="dxa"/>
          </w:tcPr>
          <w:p w14:paraId="4507E318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A9FEEBA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4963BB3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93" w:type="dxa"/>
          </w:tcPr>
          <w:p w14:paraId="527D0B9B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2FF2" w:rsidRPr="00447736" w14:paraId="1686442D" w14:textId="77777777" w:rsidTr="0083169D">
        <w:trPr>
          <w:trHeight w:val="445"/>
        </w:trPr>
        <w:tc>
          <w:tcPr>
            <w:tcW w:w="1914" w:type="dxa"/>
          </w:tcPr>
          <w:p w14:paraId="1E9491E8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2" w:type="dxa"/>
          </w:tcPr>
          <w:p w14:paraId="44AE3AF0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B17D1DE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BDB12D5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93" w:type="dxa"/>
          </w:tcPr>
          <w:p w14:paraId="6E6E3F7B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2FF2" w:rsidRPr="00447736" w14:paraId="74931B25" w14:textId="77777777" w:rsidTr="0083169D">
        <w:trPr>
          <w:trHeight w:val="445"/>
        </w:trPr>
        <w:tc>
          <w:tcPr>
            <w:tcW w:w="1914" w:type="dxa"/>
          </w:tcPr>
          <w:p w14:paraId="37F23ACE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2" w:type="dxa"/>
          </w:tcPr>
          <w:p w14:paraId="62C6BD1C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D51D7ED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7D5897F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93" w:type="dxa"/>
          </w:tcPr>
          <w:p w14:paraId="6608A447" w14:textId="77777777" w:rsidR="00BE2FF2" w:rsidRPr="00447736" w:rsidRDefault="00BE2FF2" w:rsidP="00FF59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6EEA83D" w14:textId="77777777" w:rsidR="009F4071" w:rsidRPr="00191737" w:rsidRDefault="009F4071" w:rsidP="000C12BE"/>
    <w:sectPr w:rsidR="009F4071" w:rsidRPr="00191737" w:rsidSect="00344516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D027C" w14:textId="77777777" w:rsidR="003B2C48" w:rsidRDefault="003B2C48" w:rsidP="000C12BE">
      <w:pPr>
        <w:spacing w:after="0"/>
      </w:pPr>
      <w:r>
        <w:separator/>
      </w:r>
    </w:p>
  </w:endnote>
  <w:endnote w:type="continuationSeparator" w:id="0">
    <w:p w14:paraId="2EC29E57" w14:textId="77777777" w:rsidR="003B2C48" w:rsidRDefault="003B2C48" w:rsidP="000C12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A23A9" w14:textId="3AF460AC" w:rsidR="000C12BE" w:rsidRDefault="000C12BE" w:rsidP="000C12BE">
    <w:pPr>
      <w:pStyle w:val="Sidhuvud"/>
      <w:tabs>
        <w:tab w:val="clear" w:pos="9072"/>
        <w:tab w:val="right" w:pos="9639"/>
      </w:tabs>
      <w:rPr>
        <w:sz w:val="16"/>
        <w:szCs w:val="14"/>
      </w:rPr>
    </w:pPr>
  </w:p>
  <w:p w14:paraId="38AD977F" w14:textId="787C58D8" w:rsidR="000B1F14" w:rsidRDefault="000B1F14" w:rsidP="000B1F14">
    <w:pPr>
      <w:pStyle w:val="Sidhuvud"/>
      <w:tabs>
        <w:tab w:val="clear" w:pos="9072"/>
        <w:tab w:val="right" w:pos="9639"/>
      </w:tabs>
      <w:rPr>
        <w:sz w:val="16"/>
        <w:szCs w:val="14"/>
      </w:rPr>
    </w:pPr>
    <w:r w:rsidRPr="00E23218">
      <w:rPr>
        <w:noProof/>
        <w:sz w:val="16"/>
        <w:szCs w:val="14"/>
      </w:rPr>
      <w:drawing>
        <wp:anchor distT="0" distB="0" distL="114300" distR="114300" simplePos="0" relativeHeight="251659264" behindDoc="1" locked="0" layoutInCell="1" allowOverlap="1" wp14:anchorId="2987810A" wp14:editId="4E3F82BD">
          <wp:simplePos x="0" y="0"/>
          <wp:positionH relativeFrom="column">
            <wp:posOffset>7124700</wp:posOffset>
          </wp:positionH>
          <wp:positionV relativeFrom="paragraph">
            <wp:posOffset>126378</wp:posOffset>
          </wp:positionV>
          <wp:extent cx="2144437" cy="640080"/>
          <wp:effectExtent l="0" t="0" r="8255" b="762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437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99BC4C" w14:textId="55693E65" w:rsidR="000B1F14" w:rsidRPr="00675DAA" w:rsidRDefault="000B1F14" w:rsidP="000B1F14">
    <w:pPr>
      <w:pStyle w:val="Sidhuvud"/>
      <w:tabs>
        <w:tab w:val="clear" w:pos="9072"/>
        <w:tab w:val="right" w:pos="9639"/>
      </w:tabs>
      <w:rPr>
        <w:sz w:val="16"/>
        <w:szCs w:val="14"/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78CCEA9" wp14:editId="7E94171D">
          <wp:simplePos x="0" y="0"/>
          <wp:positionH relativeFrom="column">
            <wp:posOffset>6367780</wp:posOffset>
          </wp:positionH>
          <wp:positionV relativeFrom="paragraph">
            <wp:posOffset>13335</wp:posOffset>
          </wp:positionV>
          <wp:extent cx="479425" cy="690880"/>
          <wp:effectExtent l="0" t="0" r="0" b="0"/>
          <wp:wrapTight wrapText="bothSides">
            <wp:wrapPolygon edited="0">
              <wp:start x="0" y="0"/>
              <wp:lineTo x="0" y="20846"/>
              <wp:lineTo x="20599" y="20846"/>
              <wp:lineTo x="2059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labAction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42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DAA">
      <w:rPr>
        <w:sz w:val="16"/>
        <w:szCs w:val="14"/>
        <w:lang w:val="en-US"/>
      </w:rPr>
      <w:t xml:space="preserve">Sweden Green Building Council </w:t>
    </w:r>
    <w:r w:rsidRPr="00675DAA">
      <w:rPr>
        <w:sz w:val="16"/>
        <w:szCs w:val="14"/>
        <w:lang w:val="en-US"/>
      </w:rPr>
      <w:br/>
      <w:t xml:space="preserve">                                                                                                                                                                                           Långholmsgatan 34, 2 tr, 117 33 Stockholm · +46 (0)8-599 294 30 </w:t>
    </w:r>
  </w:p>
  <w:p w14:paraId="02D9B5A9" w14:textId="77777777" w:rsidR="000B1F14" w:rsidRDefault="000B1F14" w:rsidP="000B1F14">
    <w:pPr>
      <w:pStyle w:val="Sidhuvud"/>
      <w:tabs>
        <w:tab w:val="clear" w:pos="9072"/>
        <w:tab w:val="right" w:pos="9639"/>
      </w:tabs>
      <w:rPr>
        <w:sz w:val="16"/>
        <w:szCs w:val="14"/>
      </w:rPr>
    </w:pPr>
    <w:r w:rsidRPr="00504A7E">
      <w:rPr>
        <w:sz w:val="16"/>
        <w:szCs w:val="14"/>
      </w:rPr>
      <w:t>www.sgbc.se</w:t>
    </w:r>
  </w:p>
  <w:p w14:paraId="751AC638" w14:textId="77777777" w:rsidR="000B1F14" w:rsidRPr="00D302D2" w:rsidRDefault="000B1F14" w:rsidP="000B1F14">
    <w:pPr>
      <w:pStyle w:val="Sidhuvud"/>
      <w:tabs>
        <w:tab w:val="clear" w:pos="9072"/>
        <w:tab w:val="right" w:pos="9639"/>
      </w:tabs>
      <w:rPr>
        <w:sz w:val="16"/>
        <w:szCs w:val="14"/>
      </w:rPr>
    </w:pPr>
  </w:p>
  <w:p w14:paraId="1F334A89" w14:textId="77777777" w:rsidR="000B1F14" w:rsidRDefault="000B1F14" w:rsidP="000B1F14">
    <w:pPr>
      <w:pStyle w:val="Sidfot"/>
    </w:pPr>
  </w:p>
  <w:p w14:paraId="0DBF1B73" w14:textId="77777777" w:rsidR="000B1F14" w:rsidRDefault="000B1F14" w:rsidP="000B1F14">
    <w:pPr>
      <w:pStyle w:val="Sidhuvud"/>
      <w:tabs>
        <w:tab w:val="clear" w:pos="9072"/>
        <w:tab w:val="right" w:pos="9639"/>
      </w:tabs>
      <w:rPr>
        <w:sz w:val="16"/>
        <w:szCs w:val="14"/>
      </w:rPr>
    </w:pPr>
  </w:p>
  <w:p w14:paraId="1976F8C5" w14:textId="50870E74" w:rsidR="000C12BE" w:rsidRDefault="000C12BE" w:rsidP="000B1F14">
    <w:pPr>
      <w:pStyle w:val="Sidhuvud"/>
      <w:tabs>
        <w:tab w:val="clear" w:pos="9072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79854" w14:textId="77777777" w:rsidR="003B2C48" w:rsidRDefault="003B2C48" w:rsidP="000C12BE">
      <w:pPr>
        <w:spacing w:after="0"/>
      </w:pPr>
      <w:r>
        <w:separator/>
      </w:r>
    </w:p>
  </w:footnote>
  <w:footnote w:type="continuationSeparator" w:id="0">
    <w:p w14:paraId="6E557551" w14:textId="77777777" w:rsidR="003B2C48" w:rsidRDefault="003B2C48" w:rsidP="000C12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023F"/>
    <w:multiLevelType w:val="multilevel"/>
    <w:tmpl w:val="9882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4860A8"/>
    <w:multiLevelType w:val="hybridMultilevel"/>
    <w:tmpl w:val="B9A0B8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938ED"/>
    <w:multiLevelType w:val="hybridMultilevel"/>
    <w:tmpl w:val="4FAAC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F796B"/>
    <w:multiLevelType w:val="hybridMultilevel"/>
    <w:tmpl w:val="B300B946"/>
    <w:lvl w:ilvl="0" w:tplc="41EC6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E5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26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61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26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A6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7CE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E4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46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16"/>
    <w:rsid w:val="00005C1C"/>
    <w:rsid w:val="00025020"/>
    <w:rsid w:val="00031D7B"/>
    <w:rsid w:val="00034B76"/>
    <w:rsid w:val="00035F6B"/>
    <w:rsid w:val="00075453"/>
    <w:rsid w:val="000B1F14"/>
    <w:rsid w:val="000B52DD"/>
    <w:rsid w:val="000C12BE"/>
    <w:rsid w:val="000C4351"/>
    <w:rsid w:val="000D048A"/>
    <w:rsid w:val="00120796"/>
    <w:rsid w:val="00126AFD"/>
    <w:rsid w:val="00140ABB"/>
    <w:rsid w:val="00141323"/>
    <w:rsid w:val="001435F8"/>
    <w:rsid w:val="00152D37"/>
    <w:rsid w:val="0017169B"/>
    <w:rsid w:val="00182C8E"/>
    <w:rsid w:val="00191737"/>
    <w:rsid w:val="00195C08"/>
    <w:rsid w:val="001D5C31"/>
    <w:rsid w:val="002324CF"/>
    <w:rsid w:val="002502F2"/>
    <w:rsid w:val="00252179"/>
    <w:rsid w:val="002600A1"/>
    <w:rsid w:val="002626B5"/>
    <w:rsid w:val="00281725"/>
    <w:rsid w:val="002A4B67"/>
    <w:rsid w:val="002A760C"/>
    <w:rsid w:val="002D0E34"/>
    <w:rsid w:val="002E68E7"/>
    <w:rsid w:val="00344516"/>
    <w:rsid w:val="00346CD9"/>
    <w:rsid w:val="0036472C"/>
    <w:rsid w:val="003758C1"/>
    <w:rsid w:val="00384AB1"/>
    <w:rsid w:val="003B2C48"/>
    <w:rsid w:val="003C755E"/>
    <w:rsid w:val="003D1691"/>
    <w:rsid w:val="003E2A2C"/>
    <w:rsid w:val="003F4C79"/>
    <w:rsid w:val="0041454B"/>
    <w:rsid w:val="0043729A"/>
    <w:rsid w:val="00447736"/>
    <w:rsid w:val="004717D8"/>
    <w:rsid w:val="00473732"/>
    <w:rsid w:val="00484135"/>
    <w:rsid w:val="00491D9B"/>
    <w:rsid w:val="004D6312"/>
    <w:rsid w:val="004E2D58"/>
    <w:rsid w:val="005214F7"/>
    <w:rsid w:val="00525CC9"/>
    <w:rsid w:val="005652BA"/>
    <w:rsid w:val="005820E3"/>
    <w:rsid w:val="00582223"/>
    <w:rsid w:val="00590961"/>
    <w:rsid w:val="005B4F9A"/>
    <w:rsid w:val="005C4400"/>
    <w:rsid w:val="005F5C76"/>
    <w:rsid w:val="006123B7"/>
    <w:rsid w:val="00635F45"/>
    <w:rsid w:val="006400AF"/>
    <w:rsid w:val="00675DAA"/>
    <w:rsid w:val="006773AE"/>
    <w:rsid w:val="00690303"/>
    <w:rsid w:val="006C0D06"/>
    <w:rsid w:val="006F7B14"/>
    <w:rsid w:val="00775C98"/>
    <w:rsid w:val="0077715E"/>
    <w:rsid w:val="007A05A6"/>
    <w:rsid w:val="007A3D11"/>
    <w:rsid w:val="007A7C01"/>
    <w:rsid w:val="007C29FE"/>
    <w:rsid w:val="007C4DE0"/>
    <w:rsid w:val="007C6874"/>
    <w:rsid w:val="007E27DA"/>
    <w:rsid w:val="008156AD"/>
    <w:rsid w:val="0083169D"/>
    <w:rsid w:val="0085163B"/>
    <w:rsid w:val="00860469"/>
    <w:rsid w:val="00870C58"/>
    <w:rsid w:val="00875D01"/>
    <w:rsid w:val="00880C33"/>
    <w:rsid w:val="008818B4"/>
    <w:rsid w:val="008B3ACB"/>
    <w:rsid w:val="008C295B"/>
    <w:rsid w:val="00906CF3"/>
    <w:rsid w:val="00934FA1"/>
    <w:rsid w:val="0096094B"/>
    <w:rsid w:val="0098521A"/>
    <w:rsid w:val="00995054"/>
    <w:rsid w:val="009A60F0"/>
    <w:rsid w:val="009B4C1E"/>
    <w:rsid w:val="009E27FA"/>
    <w:rsid w:val="009E62CE"/>
    <w:rsid w:val="009F4071"/>
    <w:rsid w:val="00A05693"/>
    <w:rsid w:val="00A15517"/>
    <w:rsid w:val="00A30132"/>
    <w:rsid w:val="00A5394A"/>
    <w:rsid w:val="00A61471"/>
    <w:rsid w:val="00A65748"/>
    <w:rsid w:val="00A72C00"/>
    <w:rsid w:val="00A85F84"/>
    <w:rsid w:val="00A93606"/>
    <w:rsid w:val="00A950E3"/>
    <w:rsid w:val="00AD2D97"/>
    <w:rsid w:val="00AD7D85"/>
    <w:rsid w:val="00AF5398"/>
    <w:rsid w:val="00B029B2"/>
    <w:rsid w:val="00B46C30"/>
    <w:rsid w:val="00B53A70"/>
    <w:rsid w:val="00B90F60"/>
    <w:rsid w:val="00BA38B3"/>
    <w:rsid w:val="00BD0E18"/>
    <w:rsid w:val="00BD1913"/>
    <w:rsid w:val="00BD24A6"/>
    <w:rsid w:val="00BD705E"/>
    <w:rsid w:val="00BE2FF2"/>
    <w:rsid w:val="00BF480F"/>
    <w:rsid w:val="00C06F00"/>
    <w:rsid w:val="00C10311"/>
    <w:rsid w:val="00C20FF1"/>
    <w:rsid w:val="00C42905"/>
    <w:rsid w:val="00C45868"/>
    <w:rsid w:val="00C806CF"/>
    <w:rsid w:val="00C96674"/>
    <w:rsid w:val="00CA25C3"/>
    <w:rsid w:val="00CB0EF5"/>
    <w:rsid w:val="00CB45E2"/>
    <w:rsid w:val="00CC24CB"/>
    <w:rsid w:val="00CD1FFC"/>
    <w:rsid w:val="00CD36B6"/>
    <w:rsid w:val="00CE35DC"/>
    <w:rsid w:val="00D035C8"/>
    <w:rsid w:val="00D44450"/>
    <w:rsid w:val="00D70D4F"/>
    <w:rsid w:val="00D94294"/>
    <w:rsid w:val="00DC069E"/>
    <w:rsid w:val="00DC192C"/>
    <w:rsid w:val="00DD5B7E"/>
    <w:rsid w:val="00E05D5E"/>
    <w:rsid w:val="00E10270"/>
    <w:rsid w:val="00E41AE9"/>
    <w:rsid w:val="00E43483"/>
    <w:rsid w:val="00E56FD5"/>
    <w:rsid w:val="00EB1329"/>
    <w:rsid w:val="00EB1660"/>
    <w:rsid w:val="00EB193E"/>
    <w:rsid w:val="00EF7462"/>
    <w:rsid w:val="00F065B2"/>
    <w:rsid w:val="00F33771"/>
    <w:rsid w:val="00F644D8"/>
    <w:rsid w:val="00F650C2"/>
    <w:rsid w:val="00F678B9"/>
    <w:rsid w:val="00F90721"/>
    <w:rsid w:val="00FB0BAC"/>
    <w:rsid w:val="00FD0485"/>
    <w:rsid w:val="00FD1346"/>
    <w:rsid w:val="00FD7ECE"/>
    <w:rsid w:val="00F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1619D1"/>
  <w15:chartTrackingRefBased/>
  <w15:docId w15:val="{1DA356C7-D373-4229-A590-C9A1E0C2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516"/>
    <w:pPr>
      <w:widowControl w:val="0"/>
      <w:spacing w:after="80" w:line="240" w:lineRule="auto"/>
    </w:p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44516"/>
    <w:pPr>
      <w:spacing w:before="40" w:after="0"/>
      <w:outlineLvl w:val="1"/>
    </w:pPr>
    <w:rPr>
      <w:rFonts w:asciiTheme="majorHAnsi" w:eastAsiaTheme="majorEastAsia" w:hAnsiTheme="majorHAnsi" w:cstheme="majorBidi"/>
      <w:b/>
      <w:color w:val="538135" w:themeColor="accent6" w:themeShade="BF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DC069E"/>
    <w:pPr>
      <w:keepNext/>
      <w:keepLines/>
      <w:widowControl/>
      <w:suppressAutoHyphens/>
      <w:spacing w:before="0"/>
      <w:outlineLvl w:val="2"/>
    </w:pPr>
    <w:rPr>
      <w:rFonts w:ascii="Trade Gothic LT Std Bold" w:eastAsia="Calibri" w:hAnsi="Trade Gothic LT Std Bold" w:cs="Arial"/>
      <w:color w:val="484848"/>
      <w:szCs w:val="1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44516"/>
    <w:rPr>
      <w:rFonts w:asciiTheme="majorHAnsi" w:eastAsiaTheme="majorEastAsia" w:hAnsiTheme="majorHAnsi" w:cstheme="majorBidi"/>
      <w:b/>
      <w:color w:val="538135" w:themeColor="accent6" w:themeShade="BF"/>
      <w:sz w:val="26"/>
      <w:szCs w:val="26"/>
    </w:rPr>
  </w:style>
  <w:style w:type="table" w:styleId="Tabellrutnt">
    <w:name w:val="Table Grid"/>
    <w:basedOn w:val="Normaltabell"/>
    <w:uiPriority w:val="39"/>
    <w:rsid w:val="0034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F407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75C98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3013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3013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013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013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013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301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132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DC069E"/>
    <w:rPr>
      <w:rFonts w:ascii="Trade Gothic LT Std Bold" w:eastAsia="Calibri" w:hAnsi="Trade Gothic LT Std Bold" w:cs="Arial"/>
      <w:b/>
      <w:color w:val="484848"/>
      <w:sz w:val="26"/>
      <w:szCs w:val="19"/>
    </w:rPr>
  </w:style>
  <w:style w:type="paragraph" w:styleId="Sidhuvud">
    <w:name w:val="header"/>
    <w:basedOn w:val="Normal"/>
    <w:link w:val="SidhuvudChar"/>
    <w:uiPriority w:val="99"/>
    <w:unhideWhenUsed/>
    <w:rsid w:val="000C12B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C12BE"/>
  </w:style>
  <w:style w:type="paragraph" w:styleId="Sidfot">
    <w:name w:val="footer"/>
    <w:basedOn w:val="Normal"/>
    <w:link w:val="SidfotChar"/>
    <w:uiPriority w:val="99"/>
    <w:unhideWhenUsed/>
    <w:rsid w:val="000C12BE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C12BE"/>
  </w:style>
  <w:style w:type="character" w:customStyle="1" w:styleId="normaltextrun">
    <w:name w:val="normaltextrun"/>
    <w:basedOn w:val="Standardstycketeckensnitt"/>
    <w:rsid w:val="000D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tylab@sgbc.s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72C365BEA444EBA9204F4F073996F" ma:contentTypeVersion="6" ma:contentTypeDescription="Skapa ett nytt dokument." ma:contentTypeScope="" ma:versionID="239a7b7c4ea0ad89229d465385373c7e">
  <xsd:schema xmlns:xsd="http://www.w3.org/2001/XMLSchema" xmlns:xs="http://www.w3.org/2001/XMLSchema" xmlns:p="http://schemas.microsoft.com/office/2006/metadata/properties" xmlns:ns2="ca1212dd-b42a-43b0-b2a3-83a9f1fb67cb" xmlns:ns3="f02be6a2-021c-4472-9dfb-0d066998e4c2" targetNamespace="http://schemas.microsoft.com/office/2006/metadata/properties" ma:root="true" ma:fieldsID="b5e5d1a0422c64337880a31b9fd59461" ns2:_="" ns3:_="">
    <xsd:import namespace="ca1212dd-b42a-43b0-b2a3-83a9f1fb67cb"/>
    <xsd:import namespace="f02be6a2-021c-4472-9dfb-0d066998e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12dd-b42a-43b0-b2a3-83a9f1fb6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e6a2-021c-4472-9dfb-0d066998e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A443-B23D-4CA8-A4A3-00E849AC2860}">
  <ds:schemaRefs>
    <ds:schemaRef ds:uri="http://schemas.microsoft.com/office/infopath/2007/PartnerControls"/>
    <ds:schemaRef ds:uri="f02be6a2-021c-4472-9dfb-0d066998e4c2"/>
    <ds:schemaRef ds:uri="http://purl.org/dc/terms/"/>
    <ds:schemaRef ds:uri="ca1212dd-b42a-43b0-b2a3-83a9f1fb67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85864E-1419-4FA2-AF9E-BB54260AA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04D7B-3DAA-4795-8240-AAB2F6C6B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12dd-b42a-43b0-b2a3-83a9f1fb67cb"/>
    <ds:schemaRef ds:uri="f02be6a2-021c-4472-9dfb-0d066998e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8DC620-3FC7-4B70-8598-D499423B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</dc:creator>
  <cp:keywords/>
  <dc:description/>
  <cp:lastModifiedBy>Hongling Liu</cp:lastModifiedBy>
  <cp:revision>2</cp:revision>
  <dcterms:created xsi:type="dcterms:W3CDTF">2018-11-23T08:49:00Z</dcterms:created>
  <dcterms:modified xsi:type="dcterms:W3CDTF">2018-11-23T08:49:00Z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0x01010025372C365BEA444EBA9204F4F073996F</vt:lpwstr>
  </property>
</Properties>
</file>